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أبي مريم أبو الخليل الضبعي مولاهم
</w:t>
      </w:r>
    </w:p>
    <w:p>
      <w:pPr>
        <w:jc w:val="start"/>
        <w:bidi/>
      </w:pPr>
      <w:r>
        <w:rPr>
          <w:rFonts w:ascii="arial" w:hAnsi="arial" w:eastAsia="arial" w:cs="arial"/>
          <w:sz w:val="28"/>
          <w:szCs w:val="28"/>
          <w:b w:val="1"/>
          <w:bCs w:val="1"/>
          <w:rtl/>
        </w:rPr>
        <w:t xml:space="preserve">صالح بن أبي مريم أبو الخليل الضبعي مولاهم
</w:t>
      </w:r>
    </w:p>
    <w:p>
      <w:pPr/>
      <w:r>
        <w:rPr/>
        <w:t xml:space="preserve">صالح بن أبي مريم أبو الخليل الضبعي مولاهم البصري، وهو صالح بن أبي مريم.</w:t>
      </w:r>
    </w:p>
    <w:p/>
    <w:p>
      <w:pPr/>
      <w:r>
        <w:rPr/>
        <w:t xml:space="preserve">روى عن: سفينة، وأبي سعيد، وعبد الله بن الحارث بن نوفل، وأبي علقمة.</w:t>
      </w:r>
    </w:p>
    <w:p/>
    <w:p>
      <w:pPr/>
      <w:r>
        <w:rPr/>
        <w:t xml:space="preserve">وعنه: مجاهد، وعطاء، وقتادة، وأيوب، وأبو الزبير، ومنصور بن المعتمر.</w:t>
      </w:r>
    </w:p>
    <w:p/>
    <w:p>
      <w:pPr/>
      <w:r>
        <w:rPr/>
        <w:t xml:space="preserve">وثقه: ابن معين، والنسائي.</w:t>
      </w:r>
    </w:p>
    <w:p/>
    <w:p>
      <w:pPr/>
      <w:r>
        <w:rPr/>
        <w:t xml:space="preserve">وروى عن: أبي قتادة الأنصاري، وأبي موسى، مرسلا.</w:t>
      </w:r>
    </w:p>
    <w:p/>
    <w:p>
      <w:pPr/>
      <w:r>
        <w:rPr/>
        <w:t xml:space="preserve">بقي إلى حدود المائة.</w:t>
      </w:r>
    </w:p>
    <w:p>
      <w:pPr>
        <w:jc w:val="start"/>
        <w:bidi/>
      </w:pPr>
      <w:r>
        <w:rPr>
          <w:sz w:val="24"/>
          <w:szCs w:val="24"/>
          <w:b w:val="1"/>
          <w:bCs w:val="1"/>
          <w:rtl/>
        </w:rPr>
        <w:t xml:space="preserve">
سير أعلام النبلاء،(دار الحديث- القاهرة،2006،ط 0،ج 5،ص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w:t>
      </w:r>
    </w:p>
    <w:p>
      <w:pPr/>
      <w:r>
        <w:rPr/>
        <w:t xml:space="preserve">أبو الخليل. واسمه صالح بن أبي مريم. وكان ثقة.</w:t>
      </w:r>
    </w:p>
    <w:p>
      <w:pPr>
        <w:jc w:val="start"/>
        <w:bidi/>
      </w:pPr>
      <w:r>
        <w:rPr>
          <w:sz w:val="24"/>
          <w:szCs w:val="24"/>
          <w:b w:val="1"/>
          <w:bCs w:val="1"/>
          <w:rtl/>
        </w:rPr>
        <w:t xml:space="preserve">
الطبقات الكبرى،(دار الكتب العلمية - بيروت،1990،ط 1،ج 7،ص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الضبعي، البصري 
</w:t>
      </w:r>
    </w:p>
    <w:p>
      <w:pPr/>
      <w:r>
        <w:rPr/>
        <w:t xml:space="preserve">صالح بن أبي مريم، أبو الخليل، الضبعي، البصري. </w:t>
      </w:r>
    </w:p>
    <w:p/>
    <w:p>
      <w:pPr/>
      <w:r>
        <w:rPr/>
        <w:t xml:space="preserve">عن عبد الله بن الحارث بن نوفل، سمع منه قتادة، وأيوب.</w:t>
      </w:r>
    </w:p>
    <w:p/>
    <w:p>
      <w:pPr/>
      <w:r>
        <w:rPr/>
        <w:t xml:space="preserve">هو والد دخيل بن صالح.</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w:t>
      </w:r>
    </w:p>
    <w:p>
      <w:pPr/>
      <w:r>
        <w:rPr/>
        <w:t xml:space="preserve">صالح بن أبي مريم أبو الخليل </w:t>
      </w:r>
    </w:p>
    <w:p/>
    <w:p>
      <w:pPr/>
      <w:r>
        <w:rPr/>
        <w:t xml:space="preserve">ثقة أرسل عن أبي موسى وروى عن سفينة وأبي سعيد وعنه منصور وأيوب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بن أبي مريم
</w:t>
      </w:r>
    </w:p>
    <w:p>
      <w:pPr/>
      <w:r>
        <w:rPr/>
        <w:t xml:space="preserve">صالح أبو الخليل بن أبي مريم </w:t>
      </w:r>
    </w:p>
    <w:p/>
    <w:p>
      <w:pPr/>
      <w:r>
        <w:rPr/>
        <w:t xml:space="preserve">صالح أبو الخليل بن أبي مريم 2361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w:t>
      </w:r>
    </w:p>
    <w:p>
      <w:pPr/>
      <w:r>
        <w:rPr/>
        <w:t xml:space="preserve">أبو الخليل </w:t>
      </w:r>
    </w:p>
    <w:p/>
    <w:p>
      <w:pPr/>
      <w:r>
        <w:rPr/>
        <w:t xml:space="preserve">صالح بن أبي مريم 2361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w:t>
      </w:r>
    </w:p>
    <w:p>
      <w:pPr/>
      <w:r>
        <w:rPr/>
        <w:t xml:space="preserve">صالح أبو الخليل </w:t>
      </w:r>
    </w:p>
    <w:p/>
    <w:p>
      <w:pPr/>
      <w:r>
        <w:rPr/>
        <w:t xml:space="preserve">عن صاحب له هو عبد الله بن الحارث بن نوفل 2675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أو الخليل الضبعي المصري
</w:t>
      </w:r>
    </w:p>
    <w:p>
      <w:pPr/>
      <w:r>
        <w:rPr/>
        <w:t xml:space="preserve">صالح بن أبي مريم أو الخليل الضبعي المصري </w:t>
      </w:r>
    </w:p>
    <w:p/>
    <w:p>
      <w:pPr/>
      <w:r>
        <w:rPr/>
        <w:t xml:space="preserve">روى عن عبد الله بن الحارث بن نوفل في النكاح والبيوع وأبي علقمة الهاشمي في النكاح عن أبي سعيد وأبي الخليل عن أبي سعيد ومجاهد في البيوع والأمثال</w:t>
      </w:r>
    </w:p>
    <w:p/>
    <w:p>
      <w:pPr/>
      <w:r>
        <w:rPr/>
        <w:t xml:space="preserve">روى عنه أيوب وقتادة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w:t>
      </w:r>
    </w:p>
    <w:p>
      <w:pPr/>
      <w:r>
        <w:rPr/>
        <w:t xml:space="preserve">أبو الخليل </w:t>
      </w:r>
    </w:p>
    <w:p/>
    <w:p>
      <w:pPr/>
      <w:r>
        <w:rPr/>
        <w:t xml:space="preserve">صالح بن أبي مريم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الضبعي مولاهم أبو الخليل البصري.
</w:t>
      </w:r>
    </w:p>
    <w:p>
      <w:pPr/>
      <w:r>
        <w:rPr/>
        <w:t xml:space="preserve">(ع) صالح بن أبي مريم الضبعي مولاهم أبو الخليل البصري. </w:t>
      </w:r>
    </w:p>
    <w:p/>
    <w:p>
      <w:pPr/>
      <w:r>
        <w:rPr/>
        <w:t xml:space="preserve">خرج أبو عوانة حديثه في «صحيحه»، وكذلك ابن حبان، والطوسي، والحاكم، وأبو محمد الدارمي.</w:t>
      </w:r>
    </w:p>
    <w:p/>
    <w:p>
      <w:pPr/>
      <w:r>
        <w:rPr/>
        <w:t xml:space="preserve">وذكره ابن خلفون، وابن شاهين في «الثقات».</w:t>
      </w:r>
    </w:p>
    <w:p/>
    <w:p>
      <w:pPr/>
      <w:r>
        <w:rPr/>
        <w:t xml:space="preserve">وقال الآجري: قال أبو داود: وأبو الخليل نزل مكة.</w:t>
      </w:r>
    </w:p>
    <w:p/>
    <w:p>
      <w:pPr/>
      <w:r>
        <w:rPr/>
        <w:t xml:space="preserve">ونسبه الباجي عن ابن معين: النهروي، كذا ألفيته في نسخة لا بأس بها ولا أعرف صحة هذه النسبة. - والله أعلم.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البصري
</w:t>
      </w:r>
    </w:p>
    <w:p>
      <w:pPr/>
      <w:r>
        <w:rPr/>
        <w:t xml:space="preserve">صالح بن أبي مريم أبو الخليل البصري </w:t>
      </w:r>
    </w:p>
    <w:p/>
    <w:p>
      <w:pPr/>
      <w:r>
        <w:rPr/>
        <w:t xml:space="preserve">يروي عن عبد الله بن الحارث بن نوفل روى عنه قتادة وأيوب</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w:t>
      </w:r>
    </w:p>
    <w:p>
      <w:pPr/>
      <w:r>
        <w:rPr/>
        <w:t xml:space="preserve">صالح أبو الخليل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أبي مريم أبو الخليل
</w:t>
      </w:r>
    </w:p>
    <w:p>
      <w:pPr/>
      <w:r>
        <w:rPr/>
        <w:t xml:space="preserve">صالح بن أبي مريم أبو الخليل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الخليل صالح بن مريم
</w:t>
      </w:r>
    </w:p>
    <w:p>
      <w:pPr/>
      <w:r>
        <w:rPr/>
        <w:t xml:space="preserve">أبو الخليل صالح بن مريم عن علقمة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أبو الخليل
</w:t>
      </w:r>
    </w:p>
    <w:p>
      <w:pPr/>
      <w:r>
        <w:rPr/>
        <w:t xml:space="preserve">صالح أبو الخليل </w:t>
      </w:r>
    </w:p>
    <w:p/>
    <w:p>
      <w:pPr/>
      <w:r>
        <w:rPr/>
        <w:t xml:space="preserve">وهو صالح بن أبي مريم الضبعي البصري ويقال له دخيل بن أبي الخليل روى عن عبد الله بن الحارث وعكرمة روى عنه قتادة وأيوب سمعت أبي يقول ذلك قال أبو محمد: روى عنه مطر الوراق نا عبد الرحمن أنا أبو بكر بن أبي خيثمة فيما كتب إلي قال: سألت يحيى بن معين عن أبي الخليل فقال: اسمه صالح ابن أبي مريم مولى بني ضبيعة وهو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2026-07-29T12:18:18+03:00</dcterms:created>
  <dcterms:modified xsi:type="dcterms:W3CDTF">2026-07-29T12:18:18+03:00</dcterms:modified>
</cp:coreProperties>
</file>

<file path=docProps/custom.xml><?xml version="1.0" encoding="utf-8"?>
<Properties xmlns="http://schemas.openxmlformats.org/officeDocument/2006/custom-properties" xmlns:vt="http://schemas.openxmlformats.org/officeDocument/2006/docPropsVTypes"/>
</file>