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أمر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أمر الله
</w:t>
      </w:r>
    </w:p>
    <w:p>
      <w:pPr/>
      <w:r>
        <w:rPr/>
        <w:t xml:space="preserve">أمر الله  محمد (أمر الله) بن سيرك محيي الدين الحسني : فاضل رومي، من أهل اسطنبول : له كتب، منها (دليل لغة العرب - ط) في المعرب والدخيل، و (ذيل الشقائق النعمانية) في التراجم مع إلحاقات في هوامش الاصل، كما يقول صاحب الكشف، و (شرح مسالك الخواص) و (تعليقة على الاشباه والنظائر) لابن نجيم، و (قاموس العواصم - 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154)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2026-10-04T07:51:40+03:00</dcterms:created>
  <dcterms:modified xsi:type="dcterms:W3CDTF">2026-10-04T07:51:40+03:00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