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الغراوي
</w:t>
      </w:r>
    </w:p>
    <w:p>
      <w:pPr/>
      <w:r>
        <w:rPr/>
        <w:t xml:space="preserve">الغراوي  محمد رضا بن قاسم بن محمد الغراوي : أديب، من علماء الامامية. ولد في ميامين (قرية على طريق خراسان) واستقر في النجف. له أكثر من 50 كتابا، منها (البضاعة المزجاة - ط) ثلاثة أجزاء، و (سعادة الانام - ط) و (لب اللباب في غريب اللغة والحديث والكتاب - ط) كبير.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2026-10-04T04:09:15+03:00</dcterms:created>
  <dcterms:modified xsi:type="dcterms:W3CDTF">2026-10-04T04:09:15+03:00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