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الهجرسي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الهجرسي
</w:t>
      </w:r>
    </w:p>
    <w:p>
      <w:pPr/>
      <w:r>
        <w:rPr/>
        <w:t xml:space="preserve">الهجرسي  محمد بن خليل، أبو الفتوح الهجرسي الشافعي الازهري : فقيه مصري، من علماء الازهر. كان من نزلاء الحرمين الشريفين، مدة. له كتب، منها (سلوان النائي في الفعل الواوي واليائي - ط) منظومة، و (القصر المشيد في التوحيد - ط) و (اليسرى للمحتاج للاسراء والمعراج - ط) و (الجوهر النفيس على صلوات ابن إدريس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2026-10-04T02:09:17+03:00</dcterms:created>
  <dcterms:modified xsi:type="dcterms:W3CDTF">2026-10-04T02:09:17+03:00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