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المكلاتي الاصغر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المكلاتي الاصغر
</w:t>
      </w:r>
    </w:p>
    <w:p>
      <w:pPr/>
      <w:r>
        <w:rPr/>
        <w:t xml:space="preserve">المكلاتي الاصغر  محمد بن حمدون، أبو عبد الله المكلاتي : أديب، ينعت بالاصغر تمييزا له من محمد بن أحمد (المتوفى سنة 1041 ه‍). له (ذيل على ذيل تقييدات الفشتالي - خ) في الرباط (487 د) وهو قصيدة من بحر قصيدة المكلاتي الاكبر وقافيتها.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2026-10-04T00:21:27+03:00</dcterms:created>
  <dcterms:modified xsi:type="dcterms:W3CDTF">2026-10-04T00:21:27+03:00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